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8D" w:rsidRDefault="00CA6D8D" w:rsidP="00A03944">
      <w:pPr>
        <w:spacing w:after="0"/>
        <w:rPr>
          <w:rFonts w:ascii="Times New Roman" w:hAnsi="Times New Roman" w:cs="Times New Roman"/>
          <w:sz w:val="24"/>
          <w:szCs w:val="24"/>
        </w:rPr>
      </w:pPr>
    </w:p>
    <w:p w:rsidR="00CA6D8D" w:rsidRPr="00CA6D8D" w:rsidRDefault="00CC1000" w:rsidP="00CA6D8D">
      <w:pPr>
        <w:spacing w:after="0"/>
        <w:jc w:val="center"/>
        <w:rPr>
          <w:rFonts w:ascii="Times New Roman" w:hAnsi="Times New Roman" w:cs="Times New Roman"/>
          <w:b/>
          <w:sz w:val="24"/>
          <w:szCs w:val="24"/>
        </w:rPr>
      </w:pPr>
      <w:r>
        <w:rPr>
          <w:rFonts w:ascii="Times New Roman" w:hAnsi="Times New Roman" w:cs="Times New Roman"/>
          <w:b/>
          <w:sz w:val="24"/>
          <w:szCs w:val="24"/>
        </w:rPr>
        <w:t>TRADITIONAL CRAFTS ARE</w:t>
      </w:r>
      <w:r w:rsidR="00CA6D8D" w:rsidRPr="00CA6D8D">
        <w:rPr>
          <w:rFonts w:ascii="Times New Roman" w:hAnsi="Times New Roman" w:cs="Times New Roman"/>
          <w:b/>
          <w:sz w:val="24"/>
          <w:szCs w:val="24"/>
        </w:rPr>
        <w:t xml:space="preserve"> A BIG SUCCESS</w:t>
      </w:r>
    </w:p>
    <w:p w:rsidR="00CA6D8D" w:rsidRDefault="00CA6D8D" w:rsidP="00A03944">
      <w:pPr>
        <w:spacing w:after="0"/>
        <w:rPr>
          <w:rFonts w:ascii="Times New Roman" w:hAnsi="Times New Roman" w:cs="Times New Roman"/>
          <w:sz w:val="24"/>
          <w:szCs w:val="24"/>
        </w:rPr>
      </w:pPr>
    </w:p>
    <w:p w:rsidR="007A3619" w:rsidRDefault="00BF6E0E" w:rsidP="00A03944">
      <w:pPr>
        <w:spacing w:after="0"/>
        <w:rPr>
          <w:rFonts w:ascii="Times New Roman" w:hAnsi="Times New Roman" w:cs="Times New Roman"/>
          <w:sz w:val="24"/>
          <w:szCs w:val="24"/>
        </w:rPr>
      </w:pPr>
      <w:r>
        <w:rPr>
          <w:rFonts w:ascii="Times New Roman" w:hAnsi="Times New Roman" w:cs="Times New Roman"/>
          <w:sz w:val="24"/>
          <w:szCs w:val="24"/>
        </w:rPr>
        <w:t>T</w:t>
      </w:r>
      <w:r w:rsidR="00A03944">
        <w:rPr>
          <w:rFonts w:ascii="Times New Roman" w:hAnsi="Times New Roman" w:cs="Times New Roman"/>
          <w:sz w:val="24"/>
          <w:szCs w:val="24"/>
        </w:rPr>
        <w:t>HE</w:t>
      </w:r>
      <w:r>
        <w:rPr>
          <w:rFonts w:ascii="Times New Roman" w:hAnsi="Times New Roman" w:cs="Times New Roman"/>
          <w:sz w:val="24"/>
          <w:szCs w:val="24"/>
        </w:rPr>
        <w:t xml:space="preserve"> </w:t>
      </w:r>
      <w:r w:rsidR="00A03944">
        <w:rPr>
          <w:rFonts w:ascii="Times New Roman" w:hAnsi="Times New Roman" w:cs="Times New Roman"/>
          <w:sz w:val="24"/>
          <w:szCs w:val="24"/>
        </w:rPr>
        <w:t>TRADITIONAL</w:t>
      </w:r>
      <w:r>
        <w:rPr>
          <w:rFonts w:ascii="Times New Roman" w:hAnsi="Times New Roman" w:cs="Times New Roman"/>
          <w:sz w:val="24"/>
          <w:szCs w:val="24"/>
        </w:rPr>
        <w:t xml:space="preserve"> craft</w:t>
      </w:r>
      <w:r w:rsidRPr="00BF6E0E">
        <w:rPr>
          <w:rFonts w:ascii="Times New Roman" w:hAnsi="Times New Roman" w:cs="Times New Roman"/>
          <w:sz w:val="24"/>
          <w:szCs w:val="24"/>
        </w:rPr>
        <w:t xml:space="preserve"> of </w:t>
      </w:r>
      <w:proofErr w:type="spellStart"/>
      <w:r w:rsidRPr="00BF6E0E">
        <w:rPr>
          <w:rFonts w:ascii="Times New Roman" w:hAnsi="Times New Roman" w:cs="Times New Roman"/>
          <w:sz w:val="24"/>
          <w:szCs w:val="24"/>
        </w:rPr>
        <w:t>hedgelaying</w:t>
      </w:r>
      <w:proofErr w:type="spellEnd"/>
      <w:r>
        <w:rPr>
          <w:rFonts w:ascii="Times New Roman" w:hAnsi="Times New Roman" w:cs="Times New Roman"/>
          <w:sz w:val="24"/>
          <w:szCs w:val="24"/>
        </w:rPr>
        <w:t xml:space="preserve"> attracted more than 80 spectators when the </w:t>
      </w:r>
      <w:r w:rsidR="0056437D">
        <w:rPr>
          <w:rFonts w:ascii="Times New Roman" w:hAnsi="Times New Roman" w:cs="Times New Roman"/>
          <w:sz w:val="24"/>
          <w:szCs w:val="24"/>
        </w:rPr>
        <w:t xml:space="preserve">Bowland competition of the </w:t>
      </w:r>
      <w:r>
        <w:rPr>
          <w:rFonts w:ascii="Times New Roman" w:hAnsi="Times New Roman" w:cs="Times New Roman"/>
          <w:sz w:val="24"/>
          <w:szCs w:val="24"/>
        </w:rPr>
        <w:t xml:space="preserve">Lancashire and Westmorland Grand Prix was held at </w:t>
      </w:r>
      <w:proofErr w:type="spellStart"/>
      <w:r w:rsidR="00742C2B">
        <w:rPr>
          <w:rFonts w:ascii="Times New Roman" w:hAnsi="Times New Roman" w:cs="Times New Roman"/>
          <w:sz w:val="24"/>
          <w:szCs w:val="24"/>
        </w:rPr>
        <w:t>Cockshotts</w:t>
      </w:r>
      <w:proofErr w:type="spellEnd"/>
      <w:r w:rsidR="00742C2B">
        <w:rPr>
          <w:rFonts w:ascii="Times New Roman" w:hAnsi="Times New Roman" w:cs="Times New Roman"/>
          <w:sz w:val="24"/>
          <w:szCs w:val="24"/>
        </w:rPr>
        <w:t xml:space="preserve"> Farm,</w:t>
      </w:r>
      <w:r>
        <w:rPr>
          <w:rFonts w:ascii="Times New Roman" w:hAnsi="Times New Roman" w:cs="Times New Roman"/>
          <w:sz w:val="24"/>
          <w:szCs w:val="24"/>
        </w:rPr>
        <w:t xml:space="preserve"> Sabden.</w:t>
      </w:r>
    </w:p>
    <w:p w:rsidR="00BF6E0E" w:rsidRDefault="00742C2B" w:rsidP="00A03944">
      <w:pPr>
        <w:spacing w:after="0"/>
        <w:rPr>
          <w:rFonts w:ascii="Times New Roman" w:hAnsi="Times New Roman" w:cs="Times New Roman"/>
          <w:sz w:val="24"/>
          <w:szCs w:val="24"/>
        </w:rPr>
      </w:pPr>
      <w:r>
        <w:rPr>
          <w:rFonts w:ascii="Times New Roman" w:hAnsi="Times New Roman" w:cs="Times New Roman"/>
          <w:sz w:val="24"/>
          <w:szCs w:val="24"/>
        </w:rPr>
        <w:t>In the last of seven competitions held during the season, 21</w:t>
      </w:r>
      <w:r w:rsidR="00BF6E0E">
        <w:rPr>
          <w:rFonts w:ascii="Times New Roman" w:hAnsi="Times New Roman" w:cs="Times New Roman"/>
          <w:sz w:val="24"/>
          <w:szCs w:val="24"/>
        </w:rPr>
        <w:t xml:space="preserve"> competitors aged from teenage to seniors, novices to highly skilled, took part over five classes</w:t>
      </w:r>
      <w:r w:rsidR="00A03944">
        <w:rPr>
          <w:rFonts w:ascii="Times New Roman" w:hAnsi="Times New Roman" w:cs="Times New Roman"/>
          <w:sz w:val="24"/>
          <w:szCs w:val="24"/>
        </w:rPr>
        <w:t xml:space="preserve"> i</w:t>
      </w:r>
      <w:r>
        <w:rPr>
          <w:rFonts w:ascii="Times New Roman" w:hAnsi="Times New Roman" w:cs="Times New Roman"/>
          <w:sz w:val="24"/>
          <w:szCs w:val="24"/>
        </w:rPr>
        <w:t>n a</w:t>
      </w:r>
      <w:r w:rsidR="00BF6E0E">
        <w:rPr>
          <w:rFonts w:ascii="Times New Roman" w:hAnsi="Times New Roman" w:cs="Times New Roman"/>
          <w:sz w:val="24"/>
          <w:szCs w:val="24"/>
        </w:rPr>
        <w:t xml:space="preserve"> five-hour period, </w:t>
      </w:r>
      <w:r w:rsidR="00A03944">
        <w:rPr>
          <w:rFonts w:ascii="Times New Roman" w:hAnsi="Times New Roman" w:cs="Times New Roman"/>
          <w:sz w:val="24"/>
          <w:szCs w:val="24"/>
        </w:rPr>
        <w:t>each laying</w:t>
      </w:r>
      <w:r w:rsidR="008521FA">
        <w:rPr>
          <w:rFonts w:ascii="Times New Roman" w:hAnsi="Times New Roman" w:cs="Times New Roman"/>
          <w:sz w:val="24"/>
          <w:szCs w:val="24"/>
        </w:rPr>
        <w:t xml:space="preserve"> between 5.5metres to 7 metres (6 yards to 8</w:t>
      </w:r>
      <w:r w:rsidR="00BF6E0E">
        <w:rPr>
          <w:rFonts w:ascii="Times New Roman" w:hAnsi="Times New Roman" w:cs="Times New Roman"/>
          <w:sz w:val="24"/>
          <w:szCs w:val="24"/>
        </w:rPr>
        <w:t xml:space="preserve"> yards)</w:t>
      </w:r>
      <w:r w:rsidR="008521FA">
        <w:rPr>
          <w:rFonts w:ascii="Times New Roman" w:hAnsi="Times New Roman" w:cs="Times New Roman"/>
          <w:sz w:val="24"/>
          <w:szCs w:val="24"/>
        </w:rPr>
        <w:t xml:space="preserve"> and a total of 150yds</w:t>
      </w:r>
      <w:r>
        <w:rPr>
          <w:rFonts w:ascii="Times New Roman" w:hAnsi="Times New Roman" w:cs="Times New Roman"/>
          <w:sz w:val="24"/>
          <w:szCs w:val="24"/>
        </w:rPr>
        <w:t>.</w:t>
      </w:r>
    </w:p>
    <w:p w:rsidR="001E3B25" w:rsidRDefault="001E3B25" w:rsidP="00A03944">
      <w:pPr>
        <w:spacing w:after="0"/>
        <w:rPr>
          <w:rFonts w:ascii="Times New Roman" w:hAnsi="Times New Roman" w:cs="Times New Roman"/>
          <w:sz w:val="24"/>
          <w:szCs w:val="24"/>
        </w:rPr>
      </w:pPr>
      <w:r>
        <w:rPr>
          <w:rFonts w:ascii="Times New Roman" w:hAnsi="Times New Roman" w:cs="Times New Roman"/>
          <w:sz w:val="24"/>
          <w:szCs w:val="24"/>
        </w:rPr>
        <w:t>The competitions help keep alive the traditional craft of hedgelaying.</w:t>
      </w:r>
    </w:p>
    <w:p w:rsidR="00742C2B" w:rsidRDefault="00742C2B" w:rsidP="00A03944">
      <w:pPr>
        <w:spacing w:after="0"/>
        <w:rPr>
          <w:rFonts w:ascii="Times New Roman" w:hAnsi="Times New Roman" w:cs="Times New Roman"/>
          <w:sz w:val="24"/>
          <w:szCs w:val="24"/>
        </w:rPr>
      </w:pPr>
      <w:r>
        <w:rPr>
          <w:rFonts w:ascii="Times New Roman" w:hAnsi="Times New Roman" w:cs="Times New Roman"/>
          <w:sz w:val="24"/>
          <w:szCs w:val="24"/>
        </w:rPr>
        <w:t>Hedge-lengths are judged on neatness, quality of cuts, use of stakes, how vertical they are, straightness of line, spread of material in the hedge and overall appearance in keeping with the Lancashire and Westmorland style.</w:t>
      </w:r>
      <w:r w:rsidR="00A03944">
        <w:rPr>
          <w:rFonts w:ascii="Times New Roman" w:hAnsi="Times New Roman" w:cs="Times New Roman"/>
          <w:sz w:val="24"/>
          <w:szCs w:val="24"/>
        </w:rPr>
        <w:t xml:space="preserve"> </w:t>
      </w:r>
      <w:r>
        <w:rPr>
          <w:rFonts w:ascii="Times New Roman" w:hAnsi="Times New Roman" w:cs="Times New Roman"/>
          <w:sz w:val="24"/>
          <w:szCs w:val="24"/>
        </w:rPr>
        <w:t xml:space="preserve">In six months time, hedges </w:t>
      </w:r>
      <w:r w:rsidR="00A03944">
        <w:rPr>
          <w:rFonts w:ascii="Times New Roman" w:hAnsi="Times New Roman" w:cs="Times New Roman"/>
          <w:sz w:val="24"/>
          <w:szCs w:val="24"/>
        </w:rPr>
        <w:t>will be</w:t>
      </w:r>
      <w:r>
        <w:rPr>
          <w:rFonts w:ascii="Times New Roman" w:hAnsi="Times New Roman" w:cs="Times New Roman"/>
          <w:sz w:val="24"/>
          <w:szCs w:val="24"/>
        </w:rPr>
        <w:t xml:space="preserve"> judged again </w:t>
      </w:r>
      <w:r w:rsidR="00A03944">
        <w:rPr>
          <w:rFonts w:ascii="Times New Roman" w:hAnsi="Times New Roman" w:cs="Times New Roman"/>
          <w:sz w:val="24"/>
          <w:szCs w:val="24"/>
        </w:rPr>
        <w:t>on</w:t>
      </w:r>
      <w:r>
        <w:rPr>
          <w:rFonts w:ascii="Times New Roman" w:hAnsi="Times New Roman" w:cs="Times New Roman"/>
          <w:sz w:val="24"/>
          <w:szCs w:val="24"/>
        </w:rPr>
        <w:t xml:space="preserve"> regrowth.</w:t>
      </w:r>
    </w:p>
    <w:p w:rsidR="00742C2B" w:rsidRDefault="00742C2B" w:rsidP="00A03944">
      <w:pPr>
        <w:spacing w:after="0"/>
        <w:rPr>
          <w:rFonts w:ascii="Times New Roman" w:hAnsi="Times New Roman" w:cs="Times New Roman"/>
          <w:sz w:val="24"/>
          <w:szCs w:val="24"/>
        </w:rPr>
      </w:pPr>
      <w:r>
        <w:rPr>
          <w:rFonts w:ascii="Times New Roman" w:hAnsi="Times New Roman" w:cs="Times New Roman"/>
          <w:sz w:val="24"/>
          <w:szCs w:val="24"/>
        </w:rPr>
        <w:t xml:space="preserve">Winners of the day’s five sections were announced by Dave Padley who helped organise the competition, and awards were presented by </w:t>
      </w:r>
      <w:proofErr w:type="spellStart"/>
      <w:r>
        <w:rPr>
          <w:rFonts w:ascii="Times New Roman" w:hAnsi="Times New Roman" w:cs="Times New Roman"/>
          <w:sz w:val="24"/>
          <w:szCs w:val="24"/>
        </w:rPr>
        <w:t>Sabden’s</w:t>
      </w:r>
      <w:proofErr w:type="spellEnd"/>
      <w:r>
        <w:rPr>
          <w:rFonts w:ascii="Times New Roman" w:hAnsi="Times New Roman" w:cs="Times New Roman"/>
          <w:sz w:val="24"/>
          <w:szCs w:val="24"/>
        </w:rPr>
        <w:t xml:space="preserve"> County Councillor Albert Atkinson, who is chairman of the Forest of Bowland Joint Advisory Committee.</w:t>
      </w:r>
    </w:p>
    <w:p w:rsidR="00742C2B" w:rsidRDefault="00A03944" w:rsidP="00A03944">
      <w:pPr>
        <w:spacing w:after="0"/>
        <w:rPr>
          <w:rFonts w:ascii="Times New Roman" w:hAnsi="Times New Roman" w:cs="Times New Roman"/>
          <w:sz w:val="24"/>
          <w:szCs w:val="24"/>
        </w:rPr>
      </w:pPr>
      <w:r>
        <w:rPr>
          <w:rFonts w:ascii="Times New Roman" w:hAnsi="Times New Roman" w:cs="Times New Roman"/>
          <w:sz w:val="24"/>
          <w:szCs w:val="24"/>
        </w:rPr>
        <w:t xml:space="preserve">Spectators </w:t>
      </w:r>
      <w:r w:rsidR="00742C2B">
        <w:rPr>
          <w:rFonts w:ascii="Times New Roman" w:hAnsi="Times New Roman" w:cs="Times New Roman"/>
          <w:sz w:val="24"/>
          <w:szCs w:val="24"/>
        </w:rPr>
        <w:t>a</w:t>
      </w:r>
      <w:r>
        <w:rPr>
          <w:rFonts w:ascii="Times New Roman" w:hAnsi="Times New Roman" w:cs="Times New Roman"/>
          <w:sz w:val="24"/>
          <w:szCs w:val="24"/>
        </w:rPr>
        <w:t>lso had the opportunity to have-a-</w:t>
      </w:r>
      <w:r w:rsidR="00742C2B">
        <w:rPr>
          <w:rFonts w:ascii="Times New Roman" w:hAnsi="Times New Roman" w:cs="Times New Roman"/>
          <w:sz w:val="24"/>
          <w:szCs w:val="24"/>
        </w:rPr>
        <w:t xml:space="preserve">go at </w:t>
      </w:r>
      <w:proofErr w:type="spellStart"/>
      <w:r w:rsidR="00742C2B">
        <w:rPr>
          <w:rFonts w:ascii="Times New Roman" w:hAnsi="Times New Roman" w:cs="Times New Roman"/>
          <w:sz w:val="24"/>
          <w:szCs w:val="24"/>
        </w:rPr>
        <w:t>hedgelaying</w:t>
      </w:r>
      <w:proofErr w:type="spellEnd"/>
      <w:r w:rsidR="00742C2B">
        <w:rPr>
          <w:rFonts w:ascii="Times New Roman" w:hAnsi="Times New Roman" w:cs="Times New Roman"/>
          <w:sz w:val="24"/>
          <w:szCs w:val="24"/>
        </w:rPr>
        <w:t xml:space="preserve"> or dry stone walling with trainers </w:t>
      </w:r>
      <w:r>
        <w:rPr>
          <w:rFonts w:ascii="Times New Roman" w:hAnsi="Times New Roman" w:cs="Times New Roman"/>
          <w:sz w:val="24"/>
          <w:szCs w:val="24"/>
        </w:rPr>
        <w:t>explaining</w:t>
      </w:r>
      <w:r w:rsidR="00742C2B">
        <w:rPr>
          <w:rFonts w:ascii="Times New Roman" w:hAnsi="Times New Roman" w:cs="Times New Roman"/>
          <w:sz w:val="24"/>
          <w:szCs w:val="24"/>
        </w:rPr>
        <w:t xml:space="preserve"> basic skills</w:t>
      </w:r>
      <w:r>
        <w:rPr>
          <w:rFonts w:ascii="Times New Roman" w:hAnsi="Times New Roman" w:cs="Times New Roman"/>
          <w:sz w:val="24"/>
          <w:szCs w:val="24"/>
        </w:rPr>
        <w:t xml:space="preserve"> and answering</w:t>
      </w:r>
      <w:r w:rsidR="00C047C6">
        <w:rPr>
          <w:rFonts w:ascii="Times New Roman" w:hAnsi="Times New Roman" w:cs="Times New Roman"/>
          <w:sz w:val="24"/>
          <w:szCs w:val="24"/>
        </w:rPr>
        <w:t xml:space="preserve"> questions about traditional crafts.</w:t>
      </w:r>
    </w:p>
    <w:p w:rsidR="00C047C6" w:rsidRDefault="00C047C6" w:rsidP="00A03944">
      <w:pPr>
        <w:spacing w:after="0"/>
        <w:rPr>
          <w:rFonts w:ascii="Times New Roman" w:hAnsi="Times New Roman" w:cs="Times New Roman"/>
          <w:sz w:val="24"/>
          <w:szCs w:val="24"/>
        </w:rPr>
      </w:pPr>
      <w:r>
        <w:rPr>
          <w:rFonts w:ascii="Times New Roman" w:hAnsi="Times New Roman" w:cs="Times New Roman"/>
          <w:sz w:val="24"/>
          <w:szCs w:val="24"/>
        </w:rPr>
        <w:t xml:space="preserve">Also, in Sabden village hall, there were 12 stalls promoting village businesses and crafts along with information stands from the Pendle Hill Landscape Partnership, the Dry Stone Walling Association and the National Hedgelaying Society. </w:t>
      </w:r>
    </w:p>
    <w:p w:rsidR="00C047C6" w:rsidRDefault="00C047C6" w:rsidP="00A03944">
      <w:pPr>
        <w:spacing w:after="0"/>
        <w:rPr>
          <w:rFonts w:ascii="Times New Roman" w:hAnsi="Times New Roman" w:cs="Times New Roman"/>
          <w:sz w:val="24"/>
          <w:szCs w:val="24"/>
        </w:rPr>
      </w:pPr>
      <w:r>
        <w:rPr>
          <w:rFonts w:ascii="Times New Roman" w:hAnsi="Times New Roman" w:cs="Times New Roman"/>
          <w:sz w:val="24"/>
          <w:szCs w:val="24"/>
        </w:rPr>
        <w:t xml:space="preserve">Fantastic refreshments </w:t>
      </w:r>
      <w:r w:rsidR="00A03944">
        <w:rPr>
          <w:rFonts w:ascii="Times New Roman" w:hAnsi="Times New Roman" w:cs="Times New Roman"/>
          <w:sz w:val="24"/>
          <w:szCs w:val="24"/>
        </w:rPr>
        <w:t>of soups, sandwiches and home-</w:t>
      </w:r>
      <w:r>
        <w:rPr>
          <w:rFonts w:ascii="Times New Roman" w:hAnsi="Times New Roman" w:cs="Times New Roman"/>
          <w:sz w:val="24"/>
          <w:szCs w:val="24"/>
        </w:rPr>
        <w:t>made cakes were served all day</w:t>
      </w:r>
      <w:r w:rsidR="00A03944">
        <w:rPr>
          <w:rFonts w:ascii="Times New Roman" w:hAnsi="Times New Roman" w:cs="Times New Roman"/>
          <w:sz w:val="24"/>
          <w:szCs w:val="24"/>
        </w:rPr>
        <w:t xml:space="preserve"> by the village hall team</w:t>
      </w:r>
      <w:r>
        <w:rPr>
          <w:rFonts w:ascii="Times New Roman" w:hAnsi="Times New Roman" w:cs="Times New Roman"/>
          <w:sz w:val="24"/>
          <w:szCs w:val="24"/>
        </w:rPr>
        <w:t>.</w:t>
      </w:r>
      <w:r w:rsidR="00170756">
        <w:rPr>
          <w:rFonts w:ascii="Times New Roman" w:hAnsi="Times New Roman" w:cs="Times New Roman"/>
          <w:sz w:val="24"/>
          <w:szCs w:val="24"/>
        </w:rPr>
        <w:t xml:space="preserve"> Val </w:t>
      </w:r>
      <w:proofErr w:type="spellStart"/>
      <w:r w:rsidR="00170756">
        <w:rPr>
          <w:rFonts w:ascii="Times New Roman" w:hAnsi="Times New Roman" w:cs="Times New Roman"/>
          <w:sz w:val="24"/>
          <w:szCs w:val="24"/>
        </w:rPr>
        <w:t>Darwent</w:t>
      </w:r>
      <w:proofErr w:type="spellEnd"/>
      <w:r w:rsidR="00170756">
        <w:rPr>
          <w:rFonts w:ascii="Times New Roman" w:hAnsi="Times New Roman" w:cs="Times New Roman"/>
          <w:sz w:val="24"/>
          <w:szCs w:val="24"/>
        </w:rPr>
        <w:t xml:space="preserve"> a member of the team said</w:t>
      </w:r>
      <w:r w:rsidR="00170756" w:rsidRPr="00170756">
        <w:t xml:space="preserve"> </w:t>
      </w:r>
      <w:r w:rsidR="00170756">
        <w:t>"</w:t>
      </w:r>
      <w:r w:rsidR="00170756">
        <w:rPr>
          <w:rFonts w:ascii="Times New Roman" w:hAnsi="Times New Roman" w:cs="Times New Roman"/>
          <w:sz w:val="24"/>
          <w:szCs w:val="24"/>
        </w:rPr>
        <w:t xml:space="preserve">The day was a huge success and </w:t>
      </w:r>
      <w:r w:rsidR="00170756" w:rsidRPr="00170756">
        <w:rPr>
          <w:rFonts w:ascii="Times New Roman" w:hAnsi="Times New Roman" w:cs="Times New Roman"/>
          <w:sz w:val="24"/>
          <w:szCs w:val="24"/>
        </w:rPr>
        <w:t>raised a substantial amount towards much needed refurbishment of the village hall</w:t>
      </w:r>
      <w:r w:rsidR="00170756">
        <w:rPr>
          <w:rFonts w:ascii="Times New Roman" w:hAnsi="Times New Roman" w:cs="Times New Roman"/>
          <w:sz w:val="24"/>
          <w:szCs w:val="24"/>
        </w:rPr>
        <w:t>"</w:t>
      </w:r>
    </w:p>
    <w:p w:rsidR="00C047C6" w:rsidRDefault="00C047C6" w:rsidP="00A03944">
      <w:pPr>
        <w:spacing w:after="0"/>
        <w:rPr>
          <w:rFonts w:ascii="Times New Roman" w:hAnsi="Times New Roman" w:cs="Times New Roman"/>
          <w:sz w:val="24"/>
          <w:szCs w:val="24"/>
        </w:rPr>
      </w:pPr>
      <w:r>
        <w:rPr>
          <w:rFonts w:ascii="Times New Roman" w:hAnsi="Times New Roman" w:cs="Times New Roman"/>
          <w:sz w:val="24"/>
          <w:szCs w:val="24"/>
        </w:rPr>
        <w:t>The weather held for a guided three-mile walk around part of Sabden Valley, during which walkers were shown how hedgerows and dry stone walls shape the landscape. For family groups, there was a mile-long nature trail with information about different species linked with dry stone walls and hedgerows.</w:t>
      </w:r>
    </w:p>
    <w:p w:rsidR="00C047C6" w:rsidRDefault="0056437D" w:rsidP="00A03944">
      <w:pPr>
        <w:spacing w:after="0"/>
        <w:rPr>
          <w:rFonts w:ascii="Times New Roman" w:hAnsi="Times New Roman" w:cs="Times New Roman"/>
          <w:sz w:val="24"/>
          <w:szCs w:val="24"/>
        </w:rPr>
      </w:pPr>
      <w:r>
        <w:rPr>
          <w:rFonts w:ascii="Times New Roman" w:hAnsi="Times New Roman" w:cs="Times New Roman"/>
          <w:sz w:val="24"/>
          <w:szCs w:val="24"/>
        </w:rPr>
        <w:t>Jessie Tearle</w:t>
      </w:r>
      <w:r w:rsidR="00C047C6">
        <w:rPr>
          <w:rFonts w:ascii="Times New Roman" w:hAnsi="Times New Roman" w:cs="Times New Roman"/>
          <w:sz w:val="24"/>
          <w:szCs w:val="24"/>
        </w:rPr>
        <w:t>, on behalf of the Pendle Hill Landscape Partnership, said: “We would like to thank everyone who came along to the event, all the competitors and local business owners. Special thanks to the vill</w:t>
      </w:r>
      <w:r w:rsidR="00A03944">
        <w:rPr>
          <w:rFonts w:ascii="Times New Roman" w:hAnsi="Times New Roman" w:cs="Times New Roman"/>
          <w:sz w:val="24"/>
          <w:szCs w:val="24"/>
        </w:rPr>
        <w:t>age hall ca</w:t>
      </w:r>
      <w:r w:rsidR="00C047C6">
        <w:rPr>
          <w:rFonts w:ascii="Times New Roman" w:hAnsi="Times New Roman" w:cs="Times New Roman"/>
          <w:sz w:val="24"/>
          <w:szCs w:val="24"/>
        </w:rPr>
        <w:t xml:space="preserve">terers and committee who provided excellent refreshments and service throughout the day. The event also demonstrated the excellent partnership work </w:t>
      </w:r>
      <w:r w:rsidR="00E065AA">
        <w:rPr>
          <w:rFonts w:ascii="Times New Roman" w:hAnsi="Times New Roman" w:cs="Times New Roman"/>
          <w:sz w:val="24"/>
          <w:szCs w:val="24"/>
        </w:rPr>
        <w:t>between</w:t>
      </w:r>
      <w:r w:rsidR="00C047C6">
        <w:rPr>
          <w:rFonts w:ascii="Times New Roman" w:hAnsi="Times New Roman" w:cs="Times New Roman"/>
          <w:sz w:val="24"/>
          <w:szCs w:val="24"/>
        </w:rPr>
        <w:t xml:space="preserve"> the Lancashire and Westmorland Hedgelaying Association</w:t>
      </w:r>
      <w:r w:rsidR="00E065AA">
        <w:rPr>
          <w:rFonts w:ascii="Times New Roman" w:hAnsi="Times New Roman" w:cs="Times New Roman"/>
          <w:sz w:val="24"/>
          <w:szCs w:val="24"/>
        </w:rPr>
        <w:t xml:space="preserve">, the Dry Stone Walling Association and the Pendle Hill LP which will continue throughout our Traditional Boundaries project. </w:t>
      </w:r>
    </w:p>
    <w:p w:rsidR="00E065AA" w:rsidRDefault="00E065AA" w:rsidP="00A03944">
      <w:pPr>
        <w:spacing w:after="0"/>
        <w:rPr>
          <w:rFonts w:ascii="Times New Roman" w:hAnsi="Times New Roman" w:cs="Times New Roman"/>
          <w:sz w:val="24"/>
          <w:szCs w:val="24"/>
        </w:rPr>
      </w:pPr>
      <w:r>
        <w:rPr>
          <w:rFonts w:ascii="Times New Roman" w:hAnsi="Times New Roman" w:cs="Times New Roman"/>
          <w:sz w:val="24"/>
          <w:szCs w:val="24"/>
        </w:rPr>
        <w:t xml:space="preserve">“Biggest thanks go to Dave Padley and to Bobbie Gill and family at </w:t>
      </w:r>
      <w:proofErr w:type="spellStart"/>
      <w:r>
        <w:rPr>
          <w:rFonts w:ascii="Times New Roman" w:hAnsi="Times New Roman" w:cs="Times New Roman"/>
          <w:sz w:val="24"/>
          <w:szCs w:val="24"/>
        </w:rPr>
        <w:t>Cockshotts</w:t>
      </w:r>
      <w:proofErr w:type="spellEnd"/>
      <w:r>
        <w:rPr>
          <w:rFonts w:ascii="Times New Roman" w:hAnsi="Times New Roman" w:cs="Times New Roman"/>
          <w:sz w:val="24"/>
          <w:szCs w:val="24"/>
        </w:rPr>
        <w:t xml:space="preserve"> Farm for allowing their hedge to be used by competitors.”</w:t>
      </w:r>
    </w:p>
    <w:p w:rsidR="00A03944" w:rsidRDefault="00A03944" w:rsidP="00A03944">
      <w:pPr>
        <w:spacing w:after="0"/>
        <w:rPr>
          <w:rFonts w:ascii="Times New Roman" w:hAnsi="Times New Roman" w:cs="Times New Roman"/>
          <w:sz w:val="24"/>
          <w:szCs w:val="24"/>
        </w:rPr>
      </w:pPr>
    </w:p>
    <w:p w:rsidR="00E065AA" w:rsidRDefault="00304F9D" w:rsidP="00A03944">
      <w:pPr>
        <w:spacing w:after="0"/>
        <w:rPr>
          <w:rFonts w:ascii="Times New Roman" w:hAnsi="Times New Roman" w:cs="Times New Roman"/>
          <w:sz w:val="24"/>
          <w:szCs w:val="24"/>
        </w:rPr>
      </w:pPr>
      <w:r>
        <w:rPr>
          <w:rFonts w:ascii="Times New Roman" w:hAnsi="Times New Roman" w:cs="Times New Roman"/>
          <w:sz w:val="24"/>
          <w:szCs w:val="24"/>
        </w:rPr>
        <w:t xml:space="preserve">PICTURE CREDIT: Simon Edwards. </w:t>
      </w:r>
      <w:r w:rsidR="00E065AA">
        <w:rPr>
          <w:rFonts w:ascii="Times New Roman" w:hAnsi="Times New Roman" w:cs="Times New Roman"/>
          <w:sz w:val="24"/>
          <w:szCs w:val="24"/>
        </w:rPr>
        <w:t xml:space="preserve">PICTURE CAPTION: </w:t>
      </w:r>
      <w:r w:rsidR="009123A8">
        <w:rPr>
          <w:rFonts w:ascii="Times New Roman" w:hAnsi="Times New Roman" w:cs="Times New Roman"/>
          <w:sz w:val="24"/>
          <w:szCs w:val="24"/>
        </w:rPr>
        <w:t>Photo 1: 1</w:t>
      </w:r>
      <w:r w:rsidR="009123A8" w:rsidRPr="009123A8">
        <w:rPr>
          <w:rFonts w:ascii="Times New Roman" w:hAnsi="Times New Roman" w:cs="Times New Roman"/>
          <w:sz w:val="24"/>
          <w:szCs w:val="24"/>
          <w:vertAlign w:val="superscript"/>
        </w:rPr>
        <w:t>st</w:t>
      </w:r>
      <w:r w:rsidR="009123A8">
        <w:rPr>
          <w:rFonts w:ascii="Times New Roman" w:hAnsi="Times New Roman" w:cs="Times New Roman"/>
          <w:sz w:val="24"/>
          <w:szCs w:val="24"/>
        </w:rPr>
        <w:t xml:space="preserve"> Place Winners of the classes – from left – right – Junior Class, James Dodgson, Starter Class, Pete Stevens</w:t>
      </w:r>
      <w:r w:rsidR="009538C3">
        <w:rPr>
          <w:rFonts w:ascii="Times New Roman" w:hAnsi="Times New Roman" w:cs="Times New Roman"/>
          <w:sz w:val="24"/>
          <w:szCs w:val="24"/>
        </w:rPr>
        <w:t>, Championship Class, Craig Procter who also wo</w:t>
      </w:r>
      <w:r w:rsidR="00AA2E25">
        <w:rPr>
          <w:rFonts w:ascii="Times New Roman" w:hAnsi="Times New Roman" w:cs="Times New Roman"/>
          <w:sz w:val="24"/>
          <w:szCs w:val="24"/>
        </w:rPr>
        <w:t>n</w:t>
      </w:r>
      <w:bookmarkStart w:id="0" w:name="_GoBack"/>
      <w:bookmarkEnd w:id="0"/>
      <w:r w:rsidR="009538C3">
        <w:rPr>
          <w:rFonts w:ascii="Times New Roman" w:hAnsi="Times New Roman" w:cs="Times New Roman"/>
          <w:sz w:val="24"/>
          <w:szCs w:val="24"/>
        </w:rPr>
        <w:t xml:space="preserve"> best overall on day, Novice Class, Sally </w:t>
      </w:r>
      <w:proofErr w:type="spellStart"/>
      <w:r w:rsidR="009538C3">
        <w:rPr>
          <w:rFonts w:ascii="Times New Roman" w:hAnsi="Times New Roman" w:cs="Times New Roman"/>
          <w:sz w:val="24"/>
          <w:szCs w:val="24"/>
        </w:rPr>
        <w:t>Capewell</w:t>
      </w:r>
      <w:proofErr w:type="spellEnd"/>
      <w:r w:rsidR="009538C3">
        <w:rPr>
          <w:rFonts w:ascii="Times New Roman" w:hAnsi="Times New Roman" w:cs="Times New Roman"/>
          <w:sz w:val="24"/>
          <w:szCs w:val="24"/>
        </w:rPr>
        <w:t xml:space="preserve"> and Open Class, Steven Boyes.</w:t>
      </w:r>
    </w:p>
    <w:p w:rsidR="009538C3" w:rsidRDefault="009538C3" w:rsidP="00A03944">
      <w:pPr>
        <w:spacing w:after="0"/>
        <w:rPr>
          <w:rFonts w:ascii="Times New Roman" w:hAnsi="Times New Roman" w:cs="Times New Roman"/>
          <w:sz w:val="24"/>
          <w:szCs w:val="24"/>
        </w:rPr>
      </w:pPr>
      <w:r>
        <w:rPr>
          <w:rFonts w:ascii="Times New Roman" w:hAnsi="Times New Roman" w:cs="Times New Roman"/>
          <w:sz w:val="24"/>
          <w:szCs w:val="24"/>
        </w:rPr>
        <w:t>Photo 2: Competitors in action laying the hedge.</w:t>
      </w:r>
    </w:p>
    <w:p w:rsidR="00E065AA" w:rsidRDefault="00E065AA" w:rsidP="00A03944">
      <w:pPr>
        <w:spacing w:after="0"/>
        <w:rPr>
          <w:rFonts w:ascii="Times New Roman" w:hAnsi="Times New Roman" w:cs="Times New Roman"/>
          <w:sz w:val="24"/>
          <w:szCs w:val="24"/>
        </w:rPr>
      </w:pPr>
      <w:r>
        <w:rPr>
          <w:rFonts w:ascii="Times New Roman" w:hAnsi="Times New Roman" w:cs="Times New Roman"/>
          <w:sz w:val="24"/>
          <w:szCs w:val="24"/>
        </w:rPr>
        <w:lastRenderedPageBreak/>
        <w:t>CONTACT DETAILS: For more inf</w:t>
      </w:r>
      <w:r w:rsidR="0056437D">
        <w:rPr>
          <w:rFonts w:ascii="Times New Roman" w:hAnsi="Times New Roman" w:cs="Times New Roman"/>
          <w:sz w:val="24"/>
          <w:szCs w:val="24"/>
        </w:rPr>
        <w:t>ormation, contact The Pendle Hill Landscape Partnership Team on 01200 420 420.</w:t>
      </w:r>
    </w:p>
    <w:p w:rsidR="00A03944" w:rsidRDefault="00A03944" w:rsidP="00A03944">
      <w:pPr>
        <w:spacing w:after="0"/>
        <w:rPr>
          <w:rFonts w:ascii="Times New Roman" w:hAnsi="Times New Roman" w:cs="Times New Roman"/>
          <w:sz w:val="24"/>
          <w:szCs w:val="24"/>
        </w:rPr>
      </w:pPr>
    </w:p>
    <w:p w:rsidR="00BF6E0E" w:rsidRDefault="0056437D" w:rsidP="00A03944">
      <w:pPr>
        <w:spacing w:after="0"/>
        <w:rPr>
          <w:rFonts w:ascii="Times New Roman" w:hAnsi="Times New Roman" w:cs="Times New Roman"/>
          <w:sz w:val="24"/>
          <w:szCs w:val="24"/>
        </w:rPr>
      </w:pPr>
      <w:r>
        <w:rPr>
          <w:rFonts w:ascii="Times New Roman" w:hAnsi="Times New Roman" w:cs="Times New Roman"/>
          <w:sz w:val="24"/>
          <w:szCs w:val="24"/>
        </w:rPr>
        <w:t>E</w:t>
      </w:r>
      <w:r w:rsidR="00A03944">
        <w:rPr>
          <w:rFonts w:ascii="Times New Roman" w:hAnsi="Times New Roman" w:cs="Times New Roman"/>
          <w:sz w:val="24"/>
          <w:szCs w:val="24"/>
        </w:rPr>
        <w:t>nds</w:t>
      </w:r>
    </w:p>
    <w:p w:rsidR="008521FA" w:rsidRDefault="008521FA" w:rsidP="00A03944">
      <w:pPr>
        <w:spacing w:after="0"/>
        <w:rPr>
          <w:rFonts w:ascii="Times New Roman" w:hAnsi="Times New Roman" w:cs="Times New Roman"/>
          <w:sz w:val="24"/>
          <w:szCs w:val="24"/>
        </w:rPr>
      </w:pPr>
    </w:p>
    <w:p w:rsidR="00971F4C" w:rsidRPr="00211E65" w:rsidRDefault="00971F4C" w:rsidP="00971F4C">
      <w:pPr>
        <w:rPr>
          <w:b/>
          <w:sz w:val="20"/>
          <w:szCs w:val="20"/>
        </w:rPr>
      </w:pPr>
      <w:r w:rsidRPr="00211E65">
        <w:rPr>
          <w:b/>
          <w:sz w:val="20"/>
          <w:szCs w:val="20"/>
        </w:rPr>
        <w:t>PENDLE HILL LANDSCAPE PARTNERSHIP SCHEME</w:t>
      </w:r>
    </w:p>
    <w:p w:rsidR="00971F4C" w:rsidRPr="00211E65" w:rsidRDefault="00971F4C" w:rsidP="00971F4C">
      <w:pPr>
        <w:rPr>
          <w:b/>
          <w:sz w:val="20"/>
          <w:szCs w:val="20"/>
        </w:rPr>
      </w:pPr>
      <w:r w:rsidRPr="00211E65">
        <w:rPr>
          <w:b/>
          <w:sz w:val="20"/>
          <w:szCs w:val="20"/>
        </w:rPr>
        <w:t>EDITORS NOTES</w:t>
      </w:r>
    </w:p>
    <w:p w:rsidR="00971F4C" w:rsidRPr="00211E65" w:rsidRDefault="00971F4C" w:rsidP="00971F4C">
      <w:pPr>
        <w:pStyle w:val="ListParagraph"/>
        <w:numPr>
          <w:ilvl w:val="0"/>
          <w:numId w:val="1"/>
        </w:numPr>
        <w:rPr>
          <w:sz w:val="20"/>
          <w:szCs w:val="20"/>
        </w:rPr>
      </w:pPr>
      <w:r w:rsidRPr="00211E65">
        <w:rPr>
          <w:sz w:val="20"/>
          <w:szCs w:val="20"/>
        </w:rPr>
        <w:t xml:space="preserve">The Pendle Hill landscape partnership is led by the Forest of Bowland AONB. </w:t>
      </w:r>
    </w:p>
    <w:p w:rsidR="00971F4C" w:rsidRPr="00211E65" w:rsidRDefault="00971F4C" w:rsidP="00971F4C">
      <w:pPr>
        <w:pStyle w:val="ListParagraph"/>
        <w:numPr>
          <w:ilvl w:val="0"/>
          <w:numId w:val="1"/>
        </w:numPr>
        <w:rPr>
          <w:sz w:val="20"/>
          <w:szCs w:val="20"/>
        </w:rPr>
      </w:pPr>
      <w:r w:rsidRPr="00211E65">
        <w:rPr>
          <w:sz w:val="20"/>
          <w:szCs w:val="20"/>
        </w:rPr>
        <w:t xml:space="preserve">The partnership aims to: </w:t>
      </w:r>
    </w:p>
    <w:p w:rsidR="00971F4C" w:rsidRPr="00211E65" w:rsidRDefault="00971F4C" w:rsidP="00971F4C">
      <w:pPr>
        <w:pStyle w:val="ListParagraph"/>
        <w:numPr>
          <w:ilvl w:val="0"/>
          <w:numId w:val="2"/>
        </w:numPr>
        <w:rPr>
          <w:sz w:val="20"/>
          <w:szCs w:val="20"/>
        </w:rPr>
      </w:pPr>
      <w:r w:rsidRPr="00211E65">
        <w:rPr>
          <w:sz w:val="20"/>
          <w:szCs w:val="20"/>
        </w:rPr>
        <w:t>restore, enhance and conserve the heritage and landscape of Pendle Hill</w:t>
      </w:r>
    </w:p>
    <w:p w:rsidR="00971F4C" w:rsidRPr="00211E65" w:rsidRDefault="00971F4C" w:rsidP="00971F4C">
      <w:pPr>
        <w:pStyle w:val="ListParagraph"/>
        <w:numPr>
          <w:ilvl w:val="0"/>
          <w:numId w:val="2"/>
        </w:numPr>
        <w:rPr>
          <w:sz w:val="20"/>
          <w:szCs w:val="20"/>
        </w:rPr>
      </w:pPr>
      <w:r w:rsidRPr="00211E65">
        <w:rPr>
          <w:sz w:val="20"/>
          <w:szCs w:val="20"/>
        </w:rPr>
        <w:t>reconnect people with their past and their landscape</w:t>
      </w:r>
    </w:p>
    <w:p w:rsidR="00971F4C" w:rsidRPr="00211E65" w:rsidRDefault="00971F4C" w:rsidP="00971F4C">
      <w:pPr>
        <w:pStyle w:val="ListParagraph"/>
        <w:numPr>
          <w:ilvl w:val="0"/>
          <w:numId w:val="2"/>
        </w:numPr>
        <w:rPr>
          <w:sz w:val="20"/>
          <w:szCs w:val="20"/>
        </w:rPr>
      </w:pPr>
      <w:r w:rsidRPr="00211E65">
        <w:rPr>
          <w:sz w:val="20"/>
          <w:szCs w:val="20"/>
        </w:rPr>
        <w:t>bring the two sides of the hill together</w:t>
      </w:r>
    </w:p>
    <w:p w:rsidR="00971F4C" w:rsidRPr="00211E65" w:rsidRDefault="00971F4C" w:rsidP="00971F4C">
      <w:pPr>
        <w:pStyle w:val="ListParagraph"/>
        <w:numPr>
          <w:ilvl w:val="0"/>
          <w:numId w:val="2"/>
        </w:numPr>
        <w:rPr>
          <w:sz w:val="20"/>
          <w:szCs w:val="20"/>
        </w:rPr>
      </w:pPr>
      <w:r w:rsidRPr="00211E65">
        <w:rPr>
          <w:sz w:val="20"/>
          <w:szCs w:val="20"/>
        </w:rPr>
        <w:t>create a sustainable future for the environment, heritage and for visitors' experience of Pendle Hill</w:t>
      </w:r>
    </w:p>
    <w:p w:rsidR="00971F4C" w:rsidRPr="00211E65" w:rsidRDefault="00971F4C" w:rsidP="00971F4C">
      <w:pPr>
        <w:pStyle w:val="ListParagraph"/>
        <w:numPr>
          <w:ilvl w:val="0"/>
          <w:numId w:val="1"/>
        </w:numPr>
        <w:rPr>
          <w:sz w:val="20"/>
          <w:szCs w:val="20"/>
        </w:rPr>
      </w:pPr>
      <w:r w:rsidRPr="00211E65">
        <w:rPr>
          <w:sz w:val="20"/>
          <w:szCs w:val="20"/>
        </w:rPr>
        <w:t xml:space="preserve">The scheme was awarded a National Lottery grant of £1.8million by the Heritage Fund in January 2018. These funds will be delivered from 2018-2022 and will be matched with a further £1m raised locally. </w:t>
      </w:r>
    </w:p>
    <w:p w:rsidR="00971F4C" w:rsidRPr="00211E65" w:rsidRDefault="00971F4C" w:rsidP="00971F4C">
      <w:pPr>
        <w:pStyle w:val="ListParagraph"/>
        <w:numPr>
          <w:ilvl w:val="0"/>
          <w:numId w:val="1"/>
        </w:numPr>
        <w:rPr>
          <w:sz w:val="20"/>
          <w:szCs w:val="20"/>
        </w:rPr>
      </w:pPr>
      <w:r w:rsidRPr="00211E65">
        <w:rPr>
          <w:sz w:val="20"/>
          <w:szCs w:val="20"/>
        </w:rP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rsidR="00971F4C" w:rsidRPr="00211E65" w:rsidRDefault="00971F4C" w:rsidP="00971F4C">
      <w:pPr>
        <w:pStyle w:val="ListParagraph"/>
        <w:numPr>
          <w:ilvl w:val="0"/>
          <w:numId w:val="1"/>
        </w:numPr>
        <w:rPr>
          <w:sz w:val="20"/>
          <w:szCs w:val="20"/>
        </w:rPr>
      </w:pPr>
      <w:r w:rsidRPr="00211E65">
        <w:rPr>
          <w:sz w:val="20"/>
          <w:szCs w:val="20"/>
        </w:rPr>
        <w:t>The Pendle Hill landscape partnership is supported by National Lottery players through the Heritage Fund and by the Forest of Bowland AONB. Partners include representatives of parish councils, the landowning and farming community, Pendle and Ribble Valley Borough Councils, Lancashire County Council, statutory bodies, tourism businesses and volunteers.</w:t>
      </w:r>
    </w:p>
    <w:p w:rsidR="00971F4C" w:rsidRPr="00211E65" w:rsidRDefault="00971F4C" w:rsidP="00971F4C">
      <w:pPr>
        <w:pStyle w:val="ListParagraph"/>
        <w:numPr>
          <w:ilvl w:val="0"/>
          <w:numId w:val="1"/>
        </w:numPr>
        <w:rPr>
          <w:sz w:val="20"/>
          <w:szCs w:val="20"/>
        </w:rPr>
      </w:pPr>
      <w:r w:rsidRPr="00211E65">
        <w:rPr>
          <w:sz w:val="20"/>
          <w:szCs w:val="20"/>
        </w:rPr>
        <w:t>Projects will be delivered by the AONB team, plus local delivery partners including In –Situ Arts, the Dry Stone Walling Association, Mid Pennine Arts and Ribble Rivers Trust.</w:t>
      </w:r>
    </w:p>
    <w:p w:rsidR="00971F4C" w:rsidRPr="00211E65" w:rsidRDefault="00971F4C" w:rsidP="00971F4C">
      <w:pPr>
        <w:pStyle w:val="ListParagraph"/>
        <w:numPr>
          <w:ilvl w:val="0"/>
          <w:numId w:val="1"/>
        </w:numPr>
        <w:rPr>
          <w:sz w:val="20"/>
          <w:szCs w:val="20"/>
        </w:rPr>
      </w:pPr>
      <w:r w:rsidRPr="00211E65">
        <w:rPr>
          <w:sz w:val="20"/>
          <w:szCs w:val="20"/>
        </w:rPr>
        <w:t xml:space="preserve">The Pendle Hill LP covers 120 square kilometres, stretching from Gisburn down to Whalley, and from Clitheroe across to Nelson and </w:t>
      </w:r>
      <w:proofErr w:type="spellStart"/>
      <w:r w:rsidRPr="00211E65">
        <w:rPr>
          <w:sz w:val="20"/>
          <w:szCs w:val="20"/>
        </w:rPr>
        <w:t>Padiham</w:t>
      </w:r>
      <w:proofErr w:type="spellEnd"/>
      <w:r w:rsidRPr="00211E65">
        <w:rPr>
          <w:sz w:val="20"/>
          <w:szCs w:val="20"/>
        </w:rPr>
        <w:t>.</w:t>
      </w:r>
    </w:p>
    <w:p w:rsidR="00971F4C" w:rsidRPr="00211E65" w:rsidRDefault="00971F4C" w:rsidP="00971F4C">
      <w:pPr>
        <w:pStyle w:val="ListParagraph"/>
        <w:numPr>
          <w:ilvl w:val="0"/>
          <w:numId w:val="1"/>
        </w:numPr>
        <w:rPr>
          <w:sz w:val="20"/>
          <w:szCs w:val="20"/>
        </w:rPr>
      </w:pPr>
      <w:r w:rsidRPr="00211E65">
        <w:rPr>
          <w:sz w:val="20"/>
          <w:szCs w:val="20"/>
        </w:rP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rsidR="00971F4C" w:rsidRPr="00211E65" w:rsidRDefault="00971F4C" w:rsidP="00971F4C">
      <w:pPr>
        <w:pStyle w:val="ListParagraph"/>
        <w:numPr>
          <w:ilvl w:val="0"/>
          <w:numId w:val="1"/>
        </w:numPr>
        <w:rPr>
          <w:sz w:val="20"/>
          <w:szCs w:val="20"/>
        </w:rPr>
      </w:pPr>
      <w:r w:rsidRPr="00211E65">
        <w:rPr>
          <w:sz w:val="20"/>
          <w:szCs w:val="20"/>
        </w:rPr>
        <w:t xml:space="preserve">For further information contact the LP </w:t>
      </w:r>
      <w:r>
        <w:rPr>
          <w:sz w:val="20"/>
          <w:szCs w:val="20"/>
        </w:rPr>
        <w:t xml:space="preserve">Scheme Manager </w:t>
      </w:r>
      <w:hyperlink r:id="rId6" w:history="1">
        <w:r w:rsidRPr="00211E65">
          <w:rPr>
            <w:rStyle w:val="Hyperlink"/>
            <w:sz w:val="20"/>
            <w:szCs w:val="20"/>
          </w:rPr>
          <w:t>cathy.hopley@lancashire.gov.uk</w:t>
        </w:r>
      </w:hyperlink>
      <w:r w:rsidRPr="00211E65">
        <w:rPr>
          <w:sz w:val="20"/>
          <w:szCs w:val="20"/>
        </w:rPr>
        <w:t xml:space="preserve">   on 07891 537835 / 01200 4</w:t>
      </w:r>
      <w:r>
        <w:rPr>
          <w:sz w:val="20"/>
          <w:szCs w:val="20"/>
        </w:rPr>
        <w:t>20420</w:t>
      </w:r>
      <w:r w:rsidRPr="00211E65">
        <w:rPr>
          <w:sz w:val="20"/>
          <w:szCs w:val="20"/>
        </w:rPr>
        <w:t xml:space="preserve"> see the project website at</w:t>
      </w:r>
      <w:r>
        <w:rPr>
          <w:sz w:val="20"/>
          <w:szCs w:val="20"/>
        </w:rPr>
        <w:t xml:space="preserve"> </w:t>
      </w:r>
      <w:hyperlink r:id="rId7" w:history="1">
        <w:r w:rsidRPr="00EF71D2">
          <w:rPr>
            <w:rStyle w:val="Hyperlink"/>
            <w:sz w:val="20"/>
            <w:szCs w:val="20"/>
          </w:rPr>
          <w:t>www.pendlehillproject.com</w:t>
        </w:r>
      </w:hyperlink>
      <w:r>
        <w:rPr>
          <w:sz w:val="20"/>
          <w:szCs w:val="20"/>
        </w:rPr>
        <w:t xml:space="preserve"> </w:t>
      </w:r>
      <w:r w:rsidRPr="00211E65">
        <w:rPr>
          <w:sz w:val="20"/>
          <w:szCs w:val="20"/>
        </w:rPr>
        <w:t xml:space="preserve"> or visit our Facebook page 'Pendle Hill Project' for up to date news and views.</w:t>
      </w:r>
    </w:p>
    <w:p w:rsidR="00971F4C" w:rsidRPr="00211E65" w:rsidRDefault="00971F4C" w:rsidP="00971F4C">
      <w:pPr>
        <w:rPr>
          <w:rFonts w:cs="Arial"/>
          <w:b/>
          <w:sz w:val="20"/>
          <w:szCs w:val="20"/>
        </w:rPr>
      </w:pPr>
      <w:r w:rsidRPr="00211E65">
        <w:rPr>
          <w:rFonts w:cs="Arial"/>
          <w:b/>
          <w:sz w:val="20"/>
          <w:szCs w:val="20"/>
        </w:rPr>
        <w:t xml:space="preserve">About the </w:t>
      </w:r>
      <w:r>
        <w:rPr>
          <w:rFonts w:cs="Arial"/>
          <w:b/>
          <w:sz w:val="20"/>
          <w:szCs w:val="20"/>
        </w:rPr>
        <w:t xml:space="preserve">National Lottery </w:t>
      </w:r>
      <w:r w:rsidRPr="00211E65">
        <w:rPr>
          <w:rFonts w:cs="Arial"/>
          <w:b/>
          <w:sz w:val="20"/>
          <w:szCs w:val="20"/>
        </w:rPr>
        <w:t xml:space="preserve">Heritage Fund </w:t>
      </w:r>
    </w:p>
    <w:p w:rsidR="00971F4C" w:rsidRDefault="00971F4C" w:rsidP="00971F4C">
      <w:pPr>
        <w:rPr>
          <w:rFonts w:cs="Arial"/>
          <w:sz w:val="20"/>
          <w:szCs w:val="20"/>
        </w:rPr>
      </w:pPr>
      <w:r w:rsidRPr="00211E65">
        <w:rPr>
          <w:rFonts w:cs="Arial"/>
          <w:sz w:val="20"/>
          <w:szCs w:val="20"/>
        </w:rP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8" w:history="1">
        <w:r w:rsidRPr="008A2E06">
          <w:rPr>
            <w:rStyle w:val="Hyperlink"/>
            <w:rFonts w:cs="Arial"/>
            <w:sz w:val="20"/>
            <w:szCs w:val="20"/>
          </w:rPr>
          <w:t>www.heritagefund.org.uk</w:t>
        </w:r>
      </w:hyperlink>
      <w:r w:rsidRPr="00211E65">
        <w:rPr>
          <w:rFonts w:cs="Arial"/>
          <w:sz w:val="20"/>
          <w:szCs w:val="20"/>
        </w:rPr>
        <w:t xml:space="preserve">.  Follow us on </w:t>
      </w:r>
      <w:hyperlink r:id="rId9" w:history="1">
        <w:r w:rsidRPr="00211E65">
          <w:rPr>
            <w:rStyle w:val="Hyperlink"/>
            <w:rFonts w:cs="Arial"/>
            <w:sz w:val="20"/>
            <w:szCs w:val="20"/>
          </w:rPr>
          <w:t>Twitter</w:t>
        </w:r>
      </w:hyperlink>
      <w:r w:rsidRPr="00211E65">
        <w:rPr>
          <w:rFonts w:cs="Arial"/>
          <w:sz w:val="20"/>
          <w:szCs w:val="20"/>
        </w:rPr>
        <w:t xml:space="preserve">, </w:t>
      </w:r>
      <w:hyperlink r:id="rId10" w:history="1">
        <w:r w:rsidRPr="00211E65">
          <w:rPr>
            <w:rStyle w:val="Hyperlink"/>
            <w:rFonts w:cs="Arial"/>
            <w:sz w:val="20"/>
            <w:szCs w:val="20"/>
          </w:rPr>
          <w:t>Facebook</w:t>
        </w:r>
      </w:hyperlink>
      <w:r w:rsidRPr="00211E65">
        <w:rPr>
          <w:rFonts w:cs="Arial"/>
          <w:sz w:val="20"/>
          <w:szCs w:val="20"/>
        </w:rPr>
        <w:t xml:space="preserve"> and </w:t>
      </w:r>
      <w:hyperlink r:id="rId11" w:history="1">
        <w:r w:rsidRPr="00211E65">
          <w:rPr>
            <w:rStyle w:val="Hyperlink"/>
            <w:rFonts w:cs="Arial"/>
            <w:sz w:val="20"/>
            <w:szCs w:val="20"/>
          </w:rPr>
          <w:t>Instagram</w:t>
        </w:r>
      </w:hyperlink>
      <w:r w:rsidRPr="00211E65">
        <w:rPr>
          <w:rFonts w:cs="Arial"/>
          <w:sz w:val="20"/>
          <w:szCs w:val="20"/>
        </w:rPr>
        <w:t>.</w:t>
      </w:r>
    </w:p>
    <w:p w:rsidR="0056437D" w:rsidRPr="00BF6E0E" w:rsidRDefault="0056437D" w:rsidP="00A03944">
      <w:pPr>
        <w:spacing w:after="0"/>
        <w:rPr>
          <w:rFonts w:ascii="Times New Roman" w:hAnsi="Times New Roman" w:cs="Times New Roman"/>
          <w:sz w:val="24"/>
          <w:szCs w:val="24"/>
        </w:rPr>
      </w:pPr>
    </w:p>
    <w:sectPr w:rsidR="0056437D" w:rsidRPr="00BF6E0E" w:rsidSect="007A3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251C"/>
    <w:multiLevelType w:val="hybridMultilevel"/>
    <w:tmpl w:val="B3BC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835068"/>
    <w:multiLevelType w:val="hybridMultilevel"/>
    <w:tmpl w:val="B5B6A0B8"/>
    <w:lvl w:ilvl="0" w:tplc="3AE8257E">
      <w:start w:val="1"/>
      <w:numFmt w:val="upperRoman"/>
      <w:lvlText w:val="%1."/>
      <w:lvlJc w:val="right"/>
      <w:pPr>
        <w:ind w:left="1440" w:hanging="360"/>
      </w:pPr>
      <w:rPr>
        <w:rFonts w:hint="default"/>
        <w:color w:val="auto"/>
        <w:w w:val="100"/>
        <w:position w:val="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0E"/>
    <w:rsid w:val="00170756"/>
    <w:rsid w:val="001E3B25"/>
    <w:rsid w:val="00304F9D"/>
    <w:rsid w:val="0056437D"/>
    <w:rsid w:val="00742C2B"/>
    <w:rsid w:val="007A3619"/>
    <w:rsid w:val="007C6FB1"/>
    <w:rsid w:val="008521FA"/>
    <w:rsid w:val="009123A8"/>
    <w:rsid w:val="009538C3"/>
    <w:rsid w:val="00971F4C"/>
    <w:rsid w:val="00A03944"/>
    <w:rsid w:val="00AA2E25"/>
    <w:rsid w:val="00BF6E0E"/>
    <w:rsid w:val="00C047C6"/>
    <w:rsid w:val="00CA6D8D"/>
    <w:rsid w:val="00CC1000"/>
    <w:rsid w:val="00D07916"/>
    <w:rsid w:val="00E0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776B5-8C1A-4E5F-8771-5899A476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37D"/>
    <w:rPr>
      <w:color w:val="0000FF" w:themeColor="hyperlink"/>
      <w:u w:val="single"/>
    </w:rPr>
  </w:style>
  <w:style w:type="paragraph" w:styleId="ListParagraph">
    <w:name w:val="List Paragraph"/>
    <w:basedOn w:val="Normal"/>
    <w:uiPriority w:val="34"/>
    <w:qFormat/>
    <w:rsid w:val="0056437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itagefu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endlehillproject.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thy.hopley@lancashire.gov.uk" TargetMode="External"/><Relationship Id="rId11" Type="http://schemas.openxmlformats.org/officeDocument/2006/relationships/hyperlink" Target="https://www.instagram.com/heritagelotteryfund/" TargetMode="External"/><Relationship Id="rId5" Type="http://schemas.openxmlformats.org/officeDocument/2006/relationships/webSettings" Target="webSettings.xml"/><Relationship Id="rId10" Type="http://schemas.openxmlformats.org/officeDocument/2006/relationships/hyperlink" Target="https://www.facebook.com/heritagelotteryfund/" TargetMode="External"/><Relationship Id="rId4" Type="http://schemas.openxmlformats.org/officeDocument/2006/relationships/settings" Target="settings.xml"/><Relationship Id="rId9" Type="http://schemas.openxmlformats.org/officeDocument/2006/relationships/hyperlink" Target="https://twitter.com/heritagelott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89901-68A1-4698-8845-883C4B79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Ashe, Jayne</cp:lastModifiedBy>
  <cp:revision>7</cp:revision>
  <dcterms:created xsi:type="dcterms:W3CDTF">2019-03-08T09:52:00Z</dcterms:created>
  <dcterms:modified xsi:type="dcterms:W3CDTF">2019-03-11T11:40:00Z</dcterms:modified>
</cp:coreProperties>
</file>